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shd w:val="clear" w:color="auto" w:fill="EEEEE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87"/>
        <w:gridCol w:w="838"/>
        <w:gridCol w:w="1178"/>
      </w:tblGrid>
      <w:tr w:rsidR="00991D16" w:rsidRPr="00991D16" w:rsidTr="00991D1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before="100" w:beforeAutospacing="1" w:after="100" w:afterAutospacing="1" w:line="312" w:lineRule="auto"/>
              <w:outlineLvl w:val="1"/>
              <w:rPr>
                <w:rFonts w:ascii="Verdana" w:eastAsia="Times New Roman" w:hAnsi="Verdana" w:cs="Arial"/>
                <w:color w:val="0055AA"/>
                <w:sz w:val="21"/>
                <w:szCs w:val="21"/>
                <w:lang w:eastAsia="ru-RU"/>
              </w:rPr>
            </w:pPr>
            <w:r w:rsidRPr="00991D16">
              <w:rPr>
                <w:rFonts w:ascii="Verdana" w:eastAsia="Times New Roman" w:hAnsi="Verdana" w:cs="Arial"/>
                <w:color w:val="0055AA"/>
                <w:sz w:val="21"/>
                <w:szCs w:val="21"/>
                <w:lang w:eastAsia="ru-RU"/>
              </w:rPr>
              <w:t xml:space="preserve">Расценки на ремонтно-отделочные работы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before="150" w:after="150" w:line="312" w:lineRule="auto"/>
              <w:outlineLvl w:val="2"/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</w:pPr>
            <w:r w:rsidRPr="00991D16"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  <w:t>Стоимость демонтажных и подготовительных работ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измер</w:t>
            </w:r>
            <w:proofErr w:type="spellEnd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Расценки, руб.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 Монтаж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временного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электрощитка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с последующим демонтажем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 Прокладка временных линий освещения и электропитания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 Монтаж временных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электроустановочных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приборов с последующим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:д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емонтажем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180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 Монтаж подмостей деревянных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 Укрытие оборудования, мебели, и отдельных элементов плёнкой с последующим снятием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 Защита окон и дверей плёнкой с проклейкой скотчем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7 Уборка, вынос и погрузка лёгкого мусора (дерево, бумага, ПВХ и т. п.) в контейне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р(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автомобиль)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м3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8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обавляется в доме без лифта за этаж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этаж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9 Уборка, вынос и погрузка тяжёлого мусора (кирпич, бетон, металл и т. п.) в контейне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р(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автомобиль)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м3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10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обавляется в доме без лифта за этаж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этаж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 Демонтаж кирпичных стен толщиной в полкирпича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 Демонтаж перегородок из керамзитобетонных, шлакобетонных и т.п. блоков толщиной до 100 мм.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13 Разборка гипсокартонных перегородок однослойных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14 Демонтаж обшивки стен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на каркасе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 Демонтаж облицовки стен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на клее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16 Разборка обшивки стен из досок,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вагонки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, панелей ПВХ с разборкой каркаса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17 Прорезка проёмов в железобетонных стенах толщиной до 180 мм. Без работ по усилению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18 Прорезка проёмов в кирпичных стенах. Без работ по усилению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2800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19 Усиление проёма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чеюллической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конструкцией из швеллера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20 Демонтаж настенной керамической плитки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21 Снятие настенной керамической плитки с сохранением не менее 70 % плиток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22 Снятие старых обоев со стен (до двух слоев)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 Расчистка стен от краски на водной или акриловой основе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24 Разборка подвесного потолка типа "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Armstrong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 Разборка реечных потолков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26 Разборка простого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гипсокартоиного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потолка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27 Разборка подшивных потолков из досок,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вагонки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, панелей ПВХ с разборкой каркаса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28 Расчистка потолков от старой шпаклёвки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29 Расчистка потолков от краски на водной или акриловой основе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Демонта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линолеума или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ковролина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, уложенного без клея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31 Демонтаж линолеума или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ковролина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, уложенного на клей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32 Демонтаж фанеры, уложенной на мастику и дюбеля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33 Разборка штучного паркета без сохранения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34 Разборка штучного паркета с сохранением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lastRenderedPageBreak/>
              <w:t xml:space="preserve">35 Демонтаж керамической плитки половой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36 Демонтаж гидроизоляции рулонной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37 Демонтаж цементной стяжки неармированной толщиной до 50 мм.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38 Демонтаж блоков дверных без сохранения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39 Демонтаж блоков оконных без сохранения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 Демонтаж ванны чугунной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41Демонтаж унитаза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42 Демонтаж раковины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43 Демонтаж наружной электропроводки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44 Демонтаж светильников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45 Демонтаж розеток и выключателей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46 Демонтаж электрощита с маркировкой концов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285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before="150" w:after="150" w:line="312" w:lineRule="auto"/>
              <w:outlineLvl w:val="2"/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</w:pPr>
            <w:r w:rsidRPr="00991D16"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  <w:t>Стоимость ремонта и отделки стен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измер</w:t>
            </w:r>
            <w:proofErr w:type="spellEnd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Расценки, руб.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 Кладка перегородок кирпичных армированных толщиной в 1/2 кирпича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 Кладка перегородок кирпичных нормированных толщиной в 1/2 кирпича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 Кладка перегородок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пеноблоков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 Кладка перегородок из керамзитобетонных блоков толщиной до 200 мм.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375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 Кладка перегородок из гипсолитовых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пазогребневых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плит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 Кладка из кирпича портиков, беседок, арок и других декоративных конструкций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м3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3650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 Кладка из кирпича мелких конструкций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м3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 Обшивка стен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вагонкой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 Обшивка стен сложной формы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вагонкой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380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 Устройство перегородок гипсокартонных однослойных с металлическим каркасом без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шумоизоляции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и отделки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 Обшивка стен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гипсокартоном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по металлическому каркасу в один слой без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шумоизоляции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и отделки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 Облицовка стен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гипсокартоном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на клее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275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13 Монтаж коробов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прямолинейной формы. Без отделки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515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14 Грунтовка бетонных стен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праймером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перед штукатуркой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 Грунтовка стен акриловой грунтовкой перед штукатуркой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16 Установка штукатурных уголков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17 Монтаж металлической сетки под штукатурку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18 Монтаж металлической сетки в углах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19 Монтаж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стеклосетки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в углах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20 Простая штукатурка стен цементным раствором слоем до 30 мм.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21 Улучшенная штукатурка стен цементным раствором слоем до 30 мм.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355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22 Высококачественная штукатурка стен цементным раствором слоем до 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 Простая штукатурка стен гипсовыми смесями слоем до 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lastRenderedPageBreak/>
              <w:t xml:space="preserve">24 Улучшенная штукатурка стен гипсовыми смесями слоем до 30 мм.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 Высококачественная штукатурка стен гипсовыми смесями слоем до 30 мм.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26 Проклейка углов бумажной лентой армирующей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27 Оклейка стен стеклохолстом армирующим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28 Простая шпатлёвка стен по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гипсокартону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под обои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29 Простая шпатлёвка стен по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гипсокартону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220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 Простая шпатлёвка стен по штукатурке под обои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31 Простая шпатлёвка стен по штукатурке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32 Улучшенная шпатлёвка стен по штукатурке под обои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33 Улучшенная шпатлёвка стен по штукатурке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34 Высококачественная шпатлёвка стен по штукатурке под обои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395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35 Высококачественная шпатлевка стен по штукатурке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36 Грунтовка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отшпатлёванных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стен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37 Простая окраска стен водоэмульсионными составами в один цвет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38 Улучшенная окраска стен водоэмульсионными составами в один цвет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39 Высококачественная окраска стен водоэмульсионными составами в один цвет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175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 Оклейка стен обоями виниловыми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41 Оклейка стен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флизелиновыми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обоями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42 Оклейка стен обоями текстильными или тканями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43 Наклейка бордюра обойного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44 Простая облицовка стен керамической плиткой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45 Улучшенная облицовка стен керамической плиткой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46 Высококачественная облицовка стен керамической плиткой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47 Установка карнизных и бордюрных плиток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48 Обработка торцов плитки под 45 гр.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49 Резка керамической плитки по лекалам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50 Облицовка стен искусственным камнем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780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51 Облицовка стен искусственным камнем правильной геометрической форм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before="150" w:after="150" w:line="312" w:lineRule="auto"/>
              <w:outlineLvl w:val="2"/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</w:pPr>
            <w:r w:rsidRPr="00991D16"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  <w:t>Стоимость ремонта и отделки потолков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измер</w:t>
            </w:r>
            <w:proofErr w:type="spellEnd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Расценки, руб.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 Устройство подвесных потолков гладких, одноуровневых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в один слой без изоляции и отделки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 Устройство подвесных многоуровневых потолков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с прямолинейной границей плоскостей в один слой без изоляции и отделки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 Устройство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многоуроуровневых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потолков сложной криволинейной формы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без изоляции и отделки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 Устройство кессонов прямолинейных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 Устройство кессонов криволинейных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6 Устройство карнизов прямолинейных высотой до 300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и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lastRenderedPageBreak/>
              <w:t xml:space="preserve">7 Устройство потолков подвесных реечных в помещениях с 4 углами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 Устройство потолков подвесных реечных в помещениях с 5-6 углами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9 Устройство потолков подвесных "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Armstrong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285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 Обшивка потолков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вагонкой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 Обшивка потолков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декаротивной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фанерой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 Обшивка потолков панелями ПВХ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13 Облицовка потолков декоративными деревянными панелями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14 Грунтовка бетонных потолков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праймером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перед нанесением штукатурки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 Грунтовка потолков акриловой грунтовкой перед нанесением штукатурки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16 Монтаж сетки штукатурной на потолке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17 Простая штукатурка потолков цементным раствором слоем до 25 мм.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18 Улучшенная штукатурка потолков цементным раствором слоем до 25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19 Высококачественная штукатурка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пототлков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цементным раствором слоем до 25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520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20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Проста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штукатуркапотолков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гипсовыми смесями слоем до 25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21 Ценная штукатурка потолков гипсовыми смесями слоем до 25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355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22 Высококачественная штукатурка потолков гипсовыми смесями слоем до 25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 Грунтовка потолков перед нанесением шпаклёвки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24 Оклейка плоских потолков сеткой армирующей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 Оклейка сеткой армирующей гипсокартонных потолков сложной формы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26 Монтаж малярного уголка на торцевые элементы потолков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27 Простая шпатлёвка плоских гипсокартонных потолков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28 Простая шпатлёвка потолков по штукатурке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29 Улучшенная шпатлёвка плоских гипсокартонных потолков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335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30 Улучшенная шпатлёвка потолков по штукатурке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31 Высококачественная шпатлёвка плоских гипсокартонных потолков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32 Высококачественная шпатлёвка потолков по штукатурке под окраску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33 Грунтовка потолков перед покраской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34 Простая окраска потолков водоэмульсионными составами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35 Улучшенная окраска потолков водоэмульсионными составами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36 Высококачественная окраска потолков водоэмульсионными составами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37 Устройство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пароизоляции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потолков и перекрытий из рулонных материалов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38 Утепление и звукоизоляция потолков плитами на клею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39 Утепление потолков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минераловатными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плитами на клею и дюбелях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175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 Утепление и звукоизоляция перекрытий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рулонными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минераловатными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:rsid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:rsid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:rsid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:rsid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:rsid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:rsid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before="150" w:after="150" w:line="312" w:lineRule="auto"/>
              <w:outlineLvl w:val="2"/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</w:pPr>
            <w:r w:rsidRPr="00991D16"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  <w:lastRenderedPageBreak/>
              <w:t>Стоимость ремонта полов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измер</w:t>
            </w:r>
            <w:proofErr w:type="spellEnd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Расценки, руб.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 Застилка полов плёнкой с проклейкой швов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 Защитная временная застилка полов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оргалитом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 Герметизация примыканий пола и стены эластичной лентой на клею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 Устройство армированных стяжек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полимерцементнопесчаных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толщиной до 50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 Устройство полов из керамзитобетона толщиной до 120 мм.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 Устройство насыпного "плавающего" пола с подсыпкой керамзита на толщину 50 мм„ укладкой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пароизоляции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и ГВЛ в один слой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Окончательное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выранивание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полов нивелирующими составами слоем до 10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 Заливка коммуникаций тёплого пола нивелирующим составом толщиной до 15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 Очистка основания пола от пыли пылесосом с нанесением дисперсионной грунтовки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 Обмазочная гидроизоляция полов цементными составами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толщтной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3 мм в два слоя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 Устройство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оклеечной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гидроризоляции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пола рулонными материалами на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маст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 Кладка кирпичных столбиков под лаги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13 Укладка лаг из бруса 100 ×100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14 Устройство чистых дощатых полов из шпунтованной доски по готовым лагам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 Настилка влагостойкой фанеры на деревянные основания с резкой листа на 4 части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16 Настилка влагостойкой фанеры по бетонному основанию на мастике и дюбелях с резкой листа на 4 части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17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Устроойство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шумоизоляции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стекломатами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тотлщиной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20 мм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18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Устроойство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шумоизоляции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тонкослойным рулонным материалом насухо с проклейкой швов скотчем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19 Наклейка покрытий рулонных ворсовых (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ковролина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20 Наклейка покрытий ПВХ бытовых (линолеума)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21 Простая облицовка полов керамической плиткой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22 Улучшенная облицовка полов керамической плиткой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695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 Высококачественная облицовка полов керамической плиткой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945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24 Обработка торцов половой плитки под 45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гр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 Резка половой керамической плитки по лекалам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26 Устройство полов из штучного паркета простым способом (палуба, ёлочка) на клею и гвоздях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с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шпаклёвкой щелей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715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27 Устройство полов из штучного паркета усложненным способом (диагональная елочка, квадрат, плетенка и т. д.) на клею и гвоздях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с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шпаклевкой щелей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910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28 Устройство полов из штучного художественного паркета на клею и гвоздях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с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шпаклёвкой щелей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29 Циклёвка паркета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20 Лакировка паркета в три слоя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31 Устройство полов из паркетной доски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420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32 Устройство полов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ламината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33 Устройство плинтусов деревянных на гвоздях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lastRenderedPageBreak/>
              <w:t xml:space="preserve">34 Устройство пластиковых плинтусов на клее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35 Устройство пластиковых плинтусов на клипсах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36 Лакировка деревянного плинтуса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before="150" w:after="150" w:line="312" w:lineRule="auto"/>
              <w:outlineLvl w:val="2"/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</w:pPr>
            <w:r w:rsidRPr="00991D16">
              <w:rPr>
                <w:rFonts w:ascii="Verdana" w:eastAsia="Times New Roman" w:hAnsi="Verdana" w:cs="Arial"/>
                <w:color w:val="CC3300"/>
                <w:sz w:val="21"/>
                <w:szCs w:val="21"/>
                <w:lang w:eastAsia="ru-RU"/>
              </w:rPr>
              <w:t>Стоимость ремонта и отделки окон, дверей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измер</w:t>
            </w:r>
            <w:proofErr w:type="spellEnd"/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Расценки, руб.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 Установка простых деревянных оконных блоков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м2пр.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1275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 Установка деревянных оконных блоков со стеклопакетами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м2пр.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1500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 Установка пластиковых оконных блоков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м2пр.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 Установка отливов оконных готовых прямолинейных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 Установка подоконников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пластиковоых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6 Улучшенная штукатурка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ц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ементным раствором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130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7 Улучшенная штукатурка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ипсовыми смесями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8 Высококачественная штукатурка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ц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ементным раствором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9 Высококачественная штукатурка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ипсовыми смесями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 Устройство откосов плоских шириной до 200мм из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гипсокартона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11 Установка малярных уголков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12 Оклейка откосов стеклохолстом армирующим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13 Улучшенная шпаклевка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гипсокартону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85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14 Улучшенная шпаклевка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о штукатурке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135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15 Высококачественная шпатлёвка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гипсокартону</w:t>
            </w:r>
            <w:proofErr w:type="spell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16 Высококачественная шпатлёвка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о штукатурке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165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17 Улучшенная покраска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в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одоэмульсионными составами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18 Улучшенная покраска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э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малями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19 Высококачественная покраска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в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одоэмульсионными составами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20 Высококачественная покраска откосов плоских шириной до 200 мм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.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э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малями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70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21 Установка пластиковых откосов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225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22 Монтаж карнизов для штор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23 Установка жалюзи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24 Установка стандартных дверных блоков (площадью до 2 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2250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25 Установка распашной двери (площадью до 3.5 м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2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3150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26 Установка наличников деревянных с прирезкой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м/</w:t>
            </w:r>
            <w:proofErr w:type="gramStart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п</w:t>
            </w:r>
            <w:proofErr w:type="gramEnd"/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100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27 Врезка замков дверных с установкой ручек и накладок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460 </w:t>
            </w:r>
          </w:p>
        </w:tc>
      </w:tr>
      <w:tr w:rsidR="00991D16" w:rsidRPr="00991D16" w:rsidTr="00991D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28 Врезка замков дверных простых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6" w:rsidRPr="00991D16" w:rsidRDefault="00991D16" w:rsidP="00991D16">
            <w:pPr>
              <w:spacing w:after="0" w:line="312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991D16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340 </w:t>
            </w:r>
          </w:p>
        </w:tc>
      </w:tr>
    </w:tbl>
    <w:p w:rsidR="00E02E7A" w:rsidRDefault="00E02E7A"/>
    <w:sectPr w:rsidR="00E0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4B"/>
    <w:rsid w:val="0004284B"/>
    <w:rsid w:val="00991D16"/>
    <w:rsid w:val="00E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Бос</cp:lastModifiedBy>
  <cp:revision>2</cp:revision>
  <dcterms:created xsi:type="dcterms:W3CDTF">2012-08-21T17:39:00Z</dcterms:created>
  <dcterms:modified xsi:type="dcterms:W3CDTF">2012-08-21T17:40:00Z</dcterms:modified>
</cp:coreProperties>
</file>